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93EC" w14:textId="475158E2" w:rsidR="00CF122D" w:rsidRPr="00354D4E" w:rsidRDefault="00CF122D">
      <w:pPr>
        <w:rPr>
          <w:sz w:val="28"/>
          <w:szCs w:val="28"/>
        </w:rPr>
      </w:pPr>
      <w:r w:rsidRPr="00354D4E">
        <w:rPr>
          <w:sz w:val="28"/>
          <w:szCs w:val="28"/>
        </w:rPr>
        <w:t>(AFH Name) requires all employees to understand and sign this confidentiality notice. As caregivers we must take great pains to assure that confidential records are kept private. We are often trusted with the most intimate details in our resident’s lives, and we must always maintain this information in complete privacy. Personal health information is protected by federal law, and failure to maintain privacy can be prosecuted severely.</w:t>
      </w:r>
    </w:p>
    <w:p w14:paraId="7216297E" w14:textId="77777777" w:rsidR="00CF122D" w:rsidRDefault="00CF122D">
      <w:pPr>
        <w:rPr>
          <w:sz w:val="28"/>
          <w:szCs w:val="28"/>
        </w:rPr>
      </w:pPr>
      <w:r w:rsidRPr="00354D4E">
        <w:rPr>
          <w:sz w:val="28"/>
          <w:szCs w:val="28"/>
        </w:rPr>
        <w:t xml:space="preserve">Confidential information is broadly defined as being: </w:t>
      </w:r>
    </w:p>
    <w:p w14:paraId="77609BF4" w14:textId="068E7471" w:rsidR="00373417" w:rsidRPr="008E24D5" w:rsidRDefault="00373417" w:rsidP="008E24D5">
      <w:pPr>
        <w:pStyle w:val="ListParagraph"/>
        <w:numPr>
          <w:ilvl w:val="0"/>
          <w:numId w:val="2"/>
        </w:numPr>
        <w:rPr>
          <w:sz w:val="28"/>
          <w:szCs w:val="28"/>
        </w:rPr>
      </w:pPr>
      <w:r w:rsidRPr="008E24D5">
        <w:rPr>
          <w:sz w:val="28"/>
          <w:szCs w:val="28"/>
        </w:rPr>
        <w:t>Any information relating to a patient’s treatment, care, or condition (including but not limited to everything in their medical chart, any patient related phone conversations, any facsimile related to a patient, any non-recorded discussions related to a patient)</w:t>
      </w:r>
      <w:r w:rsidR="000A2DDB" w:rsidRPr="008E24D5">
        <w:rPr>
          <w:sz w:val="28"/>
          <w:szCs w:val="28"/>
        </w:rPr>
        <w:t>.</w:t>
      </w:r>
    </w:p>
    <w:p w14:paraId="399EAD02" w14:textId="1AE2D0B9" w:rsidR="000A2DDB" w:rsidRDefault="001F7B4B">
      <w:pPr>
        <w:rPr>
          <w:sz w:val="28"/>
          <w:szCs w:val="28"/>
        </w:rPr>
      </w:pPr>
      <w:r w:rsidRPr="000A2DDB">
        <w:rPr>
          <w:sz w:val="28"/>
          <w:szCs w:val="28"/>
        </w:rPr>
        <w:t>T</w:t>
      </w:r>
      <w:r w:rsidR="00CF122D" w:rsidRPr="000A2DDB">
        <w:rPr>
          <w:sz w:val="28"/>
          <w:szCs w:val="28"/>
        </w:rPr>
        <w:t>his confidentiality notice prohibits current and past employees</w:t>
      </w:r>
      <w:r w:rsidR="00CF122D" w:rsidRPr="00354D4E">
        <w:rPr>
          <w:sz w:val="28"/>
          <w:szCs w:val="28"/>
        </w:rPr>
        <w:t xml:space="preserve"> from sharing any </w:t>
      </w:r>
      <w:r w:rsidR="008B170A">
        <w:rPr>
          <w:sz w:val="28"/>
          <w:szCs w:val="28"/>
        </w:rPr>
        <w:t xml:space="preserve">resident </w:t>
      </w:r>
      <w:r w:rsidR="00CF122D" w:rsidRPr="00354D4E">
        <w:rPr>
          <w:sz w:val="28"/>
          <w:szCs w:val="28"/>
        </w:rPr>
        <w:t xml:space="preserve">personal information, health updates or protected health information without a signed consent from the resident, </w:t>
      </w:r>
      <w:r w:rsidRPr="00354D4E">
        <w:rPr>
          <w:sz w:val="28"/>
          <w:szCs w:val="28"/>
        </w:rPr>
        <w:t xml:space="preserve">or </w:t>
      </w:r>
      <w:r w:rsidR="00CF122D" w:rsidRPr="00354D4E">
        <w:rPr>
          <w:sz w:val="28"/>
          <w:szCs w:val="28"/>
        </w:rPr>
        <w:t>resident representative</w:t>
      </w:r>
      <w:r w:rsidRPr="00354D4E">
        <w:rPr>
          <w:sz w:val="28"/>
          <w:szCs w:val="28"/>
        </w:rPr>
        <w:t>.</w:t>
      </w:r>
      <w:r w:rsidR="00CF122D" w:rsidRPr="00354D4E">
        <w:rPr>
          <w:sz w:val="28"/>
          <w:szCs w:val="28"/>
        </w:rPr>
        <w:t xml:space="preserve"> </w:t>
      </w:r>
    </w:p>
    <w:p w14:paraId="02AB78D8" w14:textId="5FDF1FAB" w:rsidR="000A2DDB" w:rsidRDefault="00354D4E">
      <w:pPr>
        <w:rPr>
          <w:sz w:val="28"/>
          <w:szCs w:val="28"/>
        </w:rPr>
      </w:pPr>
      <w:r w:rsidRPr="00354D4E">
        <w:rPr>
          <w:sz w:val="28"/>
          <w:szCs w:val="28"/>
        </w:rPr>
        <w:t xml:space="preserve">By signing below, you accept the responsibility of keeping all confidential information private, and agree to never disclose confidential, professional, and personal health information in a way that violates our </w:t>
      </w:r>
      <w:r w:rsidR="000A2DDB">
        <w:rPr>
          <w:sz w:val="28"/>
          <w:szCs w:val="28"/>
        </w:rPr>
        <w:t xml:space="preserve">AFH </w:t>
      </w:r>
      <w:r w:rsidRPr="00354D4E">
        <w:rPr>
          <w:sz w:val="28"/>
          <w:szCs w:val="28"/>
        </w:rPr>
        <w:t xml:space="preserve">or the HIPPA privacy rules (Health Insurance Portability and Accountability Act of 1996). These rules have been provided for your review and are available at </w:t>
      </w:r>
      <w:hyperlink r:id="rId7" w:history="1">
        <w:r w:rsidR="000A2DDB" w:rsidRPr="00476565">
          <w:rPr>
            <w:rStyle w:val="Hyperlink"/>
            <w:sz w:val="28"/>
            <w:szCs w:val="28"/>
          </w:rPr>
          <w:t>www.hhs.gov/ocr/hippa/</w:t>
        </w:r>
      </w:hyperlink>
      <w:r w:rsidRPr="00354D4E">
        <w:rPr>
          <w:sz w:val="28"/>
          <w:szCs w:val="28"/>
        </w:rPr>
        <w:t xml:space="preserve">. </w:t>
      </w:r>
    </w:p>
    <w:p w14:paraId="5591A9CE" w14:textId="5E65CE62" w:rsidR="00CF122D" w:rsidRPr="00354D4E" w:rsidRDefault="00354D4E">
      <w:pPr>
        <w:rPr>
          <w:sz w:val="28"/>
          <w:szCs w:val="28"/>
        </w:rPr>
      </w:pPr>
      <w:r w:rsidRPr="00354D4E">
        <w:rPr>
          <w:sz w:val="28"/>
          <w:szCs w:val="28"/>
        </w:rPr>
        <w:t>This agreement extends beyond the office walls, and beyond the employment period. I understand that violation of confidentiality in any form represents grounds for disciplinary action up to and including termination of employment.</w:t>
      </w:r>
    </w:p>
    <w:p w14:paraId="46A3B138" w14:textId="77777777" w:rsidR="00CF122D" w:rsidRDefault="00CF122D">
      <w:pPr>
        <w:rPr>
          <w:sz w:val="28"/>
          <w:szCs w:val="28"/>
        </w:rPr>
      </w:pPr>
    </w:p>
    <w:p w14:paraId="082CA4DD" w14:textId="7CD5A6D6" w:rsidR="00CF122D" w:rsidRDefault="00CF122D" w:rsidP="001F7B4B">
      <w:pPr>
        <w:spacing w:after="0" w:line="240" w:lineRule="auto"/>
        <w:rPr>
          <w:sz w:val="28"/>
          <w:szCs w:val="28"/>
        </w:rPr>
      </w:pPr>
      <w:r>
        <w:rPr>
          <w:sz w:val="28"/>
          <w:szCs w:val="28"/>
        </w:rPr>
        <w:t xml:space="preserve">_______________________________________    </w:t>
      </w:r>
      <w:r w:rsidR="001F7B4B">
        <w:rPr>
          <w:sz w:val="28"/>
          <w:szCs w:val="28"/>
        </w:rPr>
        <w:t xml:space="preserve">    </w:t>
      </w:r>
      <w:r>
        <w:rPr>
          <w:sz w:val="28"/>
          <w:szCs w:val="28"/>
        </w:rPr>
        <w:t>______________</w:t>
      </w:r>
    </w:p>
    <w:p w14:paraId="03954403" w14:textId="40D1738E" w:rsidR="00CF122D" w:rsidRDefault="008824D3" w:rsidP="001F7B4B">
      <w:pPr>
        <w:spacing w:after="0" w:line="240" w:lineRule="auto"/>
        <w:rPr>
          <w:sz w:val="28"/>
          <w:szCs w:val="28"/>
        </w:rPr>
      </w:pPr>
      <w:r>
        <w:rPr>
          <w:sz w:val="28"/>
          <w:szCs w:val="28"/>
        </w:rPr>
        <w:t>Employee</w:t>
      </w:r>
      <w:r w:rsidR="001F7B4B">
        <w:rPr>
          <w:sz w:val="28"/>
          <w:szCs w:val="28"/>
        </w:rPr>
        <w:t xml:space="preserve"> Signature</w:t>
      </w:r>
      <w:r w:rsidR="00CF122D">
        <w:rPr>
          <w:sz w:val="28"/>
          <w:szCs w:val="28"/>
        </w:rPr>
        <w:tab/>
      </w:r>
      <w:r w:rsidR="00CF122D">
        <w:rPr>
          <w:sz w:val="28"/>
          <w:szCs w:val="28"/>
        </w:rPr>
        <w:tab/>
      </w:r>
      <w:r w:rsidR="00CF122D">
        <w:rPr>
          <w:sz w:val="28"/>
          <w:szCs w:val="28"/>
        </w:rPr>
        <w:tab/>
      </w:r>
      <w:r w:rsidR="00354D4E">
        <w:rPr>
          <w:sz w:val="28"/>
          <w:szCs w:val="28"/>
        </w:rPr>
        <w:t xml:space="preserve">                       </w:t>
      </w:r>
      <w:r w:rsidR="001F7B4B">
        <w:rPr>
          <w:sz w:val="28"/>
          <w:szCs w:val="28"/>
        </w:rPr>
        <w:t xml:space="preserve">   </w:t>
      </w:r>
      <w:r w:rsidR="00354D4E">
        <w:rPr>
          <w:sz w:val="28"/>
          <w:szCs w:val="28"/>
        </w:rPr>
        <w:t xml:space="preserve"> </w:t>
      </w:r>
      <w:r w:rsidR="00CF122D">
        <w:rPr>
          <w:sz w:val="28"/>
          <w:szCs w:val="28"/>
        </w:rPr>
        <w:t>Da</w:t>
      </w:r>
      <w:r w:rsidR="001F7B4B">
        <w:rPr>
          <w:sz w:val="28"/>
          <w:szCs w:val="28"/>
        </w:rPr>
        <w:t>te</w:t>
      </w:r>
    </w:p>
    <w:p w14:paraId="65CAD0A5" w14:textId="3FBED5F3" w:rsidR="00283001" w:rsidRDefault="00CF122D" w:rsidP="001F7B4B">
      <w:pPr>
        <w:spacing w:after="0" w:line="240" w:lineRule="auto"/>
        <w:rPr>
          <w:sz w:val="28"/>
          <w:szCs w:val="28"/>
        </w:rPr>
      </w:pPr>
      <w:r>
        <w:rPr>
          <w:sz w:val="28"/>
          <w:szCs w:val="28"/>
        </w:rPr>
        <w:t>_______________________________________</w:t>
      </w:r>
      <w:r w:rsidR="001F7B4B">
        <w:rPr>
          <w:sz w:val="28"/>
          <w:szCs w:val="28"/>
        </w:rPr>
        <w:t xml:space="preserve">   </w:t>
      </w:r>
      <w:r>
        <w:rPr>
          <w:sz w:val="28"/>
          <w:szCs w:val="28"/>
        </w:rPr>
        <w:t xml:space="preserve">    </w:t>
      </w:r>
      <w:r w:rsidR="001F7B4B">
        <w:rPr>
          <w:sz w:val="28"/>
          <w:szCs w:val="28"/>
        </w:rPr>
        <w:t xml:space="preserve">  </w:t>
      </w:r>
      <w:r>
        <w:rPr>
          <w:sz w:val="28"/>
          <w:szCs w:val="28"/>
        </w:rPr>
        <w:t>______________</w:t>
      </w:r>
      <w:r w:rsidRPr="00CF122D">
        <w:rPr>
          <w:sz w:val="28"/>
          <w:szCs w:val="28"/>
        </w:rPr>
        <w:t xml:space="preserve"> </w:t>
      </w:r>
    </w:p>
    <w:p w14:paraId="724985E2" w14:textId="56456F73" w:rsidR="001F7B4B" w:rsidRDefault="00354D4E" w:rsidP="001F7B4B">
      <w:pPr>
        <w:spacing w:after="0" w:line="240" w:lineRule="auto"/>
        <w:rPr>
          <w:sz w:val="28"/>
          <w:szCs w:val="28"/>
        </w:rPr>
      </w:pPr>
      <w:r>
        <w:rPr>
          <w:sz w:val="28"/>
          <w:szCs w:val="28"/>
        </w:rPr>
        <w:t>Employee</w:t>
      </w:r>
      <w:r w:rsidR="001F7B4B">
        <w:rPr>
          <w:sz w:val="28"/>
          <w:szCs w:val="28"/>
        </w:rPr>
        <w:t xml:space="preserve"> Printed Name </w:t>
      </w:r>
      <w:r w:rsidR="001F7B4B">
        <w:rPr>
          <w:sz w:val="28"/>
          <w:szCs w:val="28"/>
        </w:rPr>
        <w:tab/>
      </w:r>
      <w:r w:rsidR="001F7B4B">
        <w:rPr>
          <w:sz w:val="28"/>
          <w:szCs w:val="28"/>
        </w:rPr>
        <w:tab/>
        <w:t xml:space="preserve">  </w:t>
      </w:r>
      <w:r>
        <w:rPr>
          <w:sz w:val="28"/>
          <w:szCs w:val="28"/>
        </w:rPr>
        <w:t xml:space="preserve">                                   </w:t>
      </w:r>
      <w:r w:rsidR="001F7B4B">
        <w:rPr>
          <w:sz w:val="28"/>
          <w:szCs w:val="28"/>
        </w:rPr>
        <w:t xml:space="preserve"> </w:t>
      </w:r>
      <w:r>
        <w:rPr>
          <w:sz w:val="28"/>
          <w:szCs w:val="28"/>
        </w:rPr>
        <w:t xml:space="preserve"> </w:t>
      </w:r>
      <w:r w:rsidR="001F7B4B">
        <w:rPr>
          <w:sz w:val="28"/>
          <w:szCs w:val="28"/>
        </w:rPr>
        <w:t>Date</w:t>
      </w:r>
    </w:p>
    <w:p w14:paraId="1F4F557C" w14:textId="4C8652A9" w:rsidR="001F7B4B" w:rsidRDefault="001F7B4B" w:rsidP="001F7B4B">
      <w:pPr>
        <w:spacing w:after="0" w:line="240" w:lineRule="auto"/>
        <w:rPr>
          <w:sz w:val="28"/>
          <w:szCs w:val="28"/>
        </w:rPr>
      </w:pPr>
      <w:r>
        <w:rPr>
          <w:sz w:val="28"/>
          <w:szCs w:val="28"/>
        </w:rPr>
        <w:t>_______________________________________         ______________</w:t>
      </w:r>
    </w:p>
    <w:p w14:paraId="180E3819" w14:textId="7C07E768" w:rsidR="001F7B4B" w:rsidRDefault="001F7B4B" w:rsidP="001F7B4B">
      <w:pPr>
        <w:spacing w:after="0" w:line="240" w:lineRule="auto"/>
        <w:rPr>
          <w:sz w:val="28"/>
          <w:szCs w:val="28"/>
        </w:rPr>
      </w:pPr>
      <w:r>
        <w:rPr>
          <w:sz w:val="28"/>
          <w:szCs w:val="28"/>
        </w:rPr>
        <w:t xml:space="preserve">AFH Provider Signature                                                    </w:t>
      </w:r>
      <w:r w:rsidR="00354D4E">
        <w:rPr>
          <w:sz w:val="28"/>
          <w:szCs w:val="28"/>
        </w:rPr>
        <w:t xml:space="preserve"> </w:t>
      </w:r>
      <w:r>
        <w:rPr>
          <w:sz w:val="28"/>
          <w:szCs w:val="28"/>
        </w:rPr>
        <w:t xml:space="preserve">  Date </w:t>
      </w:r>
    </w:p>
    <w:p w14:paraId="2DA5DAEE" w14:textId="2B6E5349" w:rsidR="001F7B4B" w:rsidRDefault="001F7B4B" w:rsidP="001F7B4B">
      <w:pPr>
        <w:spacing w:after="0" w:line="240" w:lineRule="auto"/>
        <w:rPr>
          <w:sz w:val="28"/>
          <w:szCs w:val="28"/>
        </w:rPr>
      </w:pPr>
      <w:r>
        <w:rPr>
          <w:sz w:val="28"/>
          <w:szCs w:val="28"/>
        </w:rPr>
        <w:t>_______________________________________         ______________</w:t>
      </w:r>
    </w:p>
    <w:p w14:paraId="5D6C09B9" w14:textId="22D2620A" w:rsidR="001F7B4B" w:rsidRDefault="001F7B4B" w:rsidP="001F7B4B">
      <w:pPr>
        <w:spacing w:after="0" w:line="240" w:lineRule="auto"/>
        <w:rPr>
          <w:sz w:val="28"/>
          <w:szCs w:val="28"/>
        </w:rPr>
      </w:pPr>
      <w:r>
        <w:rPr>
          <w:sz w:val="28"/>
          <w:szCs w:val="28"/>
        </w:rPr>
        <w:t xml:space="preserve">AFH Provider Printed Name                                             </w:t>
      </w:r>
      <w:r w:rsidR="00354D4E">
        <w:rPr>
          <w:sz w:val="28"/>
          <w:szCs w:val="28"/>
        </w:rPr>
        <w:t xml:space="preserve"> </w:t>
      </w:r>
      <w:r>
        <w:rPr>
          <w:sz w:val="28"/>
          <w:szCs w:val="28"/>
        </w:rPr>
        <w:t xml:space="preserve"> Date</w:t>
      </w:r>
    </w:p>
    <w:p w14:paraId="2ED24B84" w14:textId="77777777" w:rsidR="001F7B4B" w:rsidRPr="00CF122D" w:rsidRDefault="001F7B4B">
      <w:pPr>
        <w:rPr>
          <w:sz w:val="28"/>
          <w:szCs w:val="28"/>
        </w:rPr>
      </w:pPr>
    </w:p>
    <w:sectPr w:rsidR="001F7B4B" w:rsidRPr="00CF12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AC98" w14:textId="77777777" w:rsidR="00D75ABC" w:rsidRDefault="00D75ABC" w:rsidP="00CF122D">
      <w:pPr>
        <w:spacing w:after="0" w:line="240" w:lineRule="auto"/>
      </w:pPr>
      <w:r>
        <w:separator/>
      </w:r>
    </w:p>
  </w:endnote>
  <w:endnote w:type="continuationSeparator" w:id="0">
    <w:p w14:paraId="66A0FB99" w14:textId="77777777" w:rsidR="00D75ABC" w:rsidRDefault="00D75ABC" w:rsidP="00CF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D749" w14:textId="13D41920" w:rsidR="001F7B4B" w:rsidRPr="001F7B4B" w:rsidRDefault="001F7B4B">
    <w:pPr>
      <w:pStyle w:val="Footer"/>
      <w:tabs>
        <w:tab w:val="clear" w:pos="4680"/>
        <w:tab w:val="clear" w:pos="9360"/>
      </w:tabs>
      <w:jc w:val="center"/>
      <w:rPr>
        <w:caps/>
        <w:noProof/>
        <w:color w:val="000000" w:themeColor="text1"/>
      </w:rPr>
    </w:pPr>
    <w:r w:rsidRPr="001F7B4B">
      <w:rPr>
        <w:caps/>
        <w:color w:val="000000" w:themeColor="text1"/>
      </w:rPr>
      <w:t xml:space="preserve">Employee Confidentiallity Notice                                                                                                                     </w:t>
    </w:r>
    <w:r w:rsidRPr="001F7B4B">
      <w:rPr>
        <w:caps/>
        <w:color w:val="000000" w:themeColor="text1"/>
      </w:rPr>
      <w:fldChar w:fldCharType="begin"/>
    </w:r>
    <w:r w:rsidRPr="001F7B4B">
      <w:rPr>
        <w:caps/>
        <w:color w:val="000000" w:themeColor="text1"/>
      </w:rPr>
      <w:instrText xml:space="preserve"> PAGE   \* MERGEFORMAT </w:instrText>
    </w:r>
    <w:r w:rsidRPr="001F7B4B">
      <w:rPr>
        <w:caps/>
        <w:color w:val="000000" w:themeColor="text1"/>
      </w:rPr>
      <w:fldChar w:fldCharType="separate"/>
    </w:r>
    <w:r w:rsidRPr="001F7B4B">
      <w:rPr>
        <w:caps/>
        <w:noProof/>
        <w:color w:val="000000" w:themeColor="text1"/>
      </w:rPr>
      <w:t>2</w:t>
    </w:r>
    <w:r w:rsidRPr="001F7B4B">
      <w:rPr>
        <w:caps/>
        <w:noProof/>
        <w:color w:val="000000" w:themeColor="text1"/>
      </w:rPr>
      <w:fldChar w:fldCharType="end"/>
    </w:r>
  </w:p>
  <w:p w14:paraId="588D37C1" w14:textId="309AE911" w:rsidR="001F7B4B" w:rsidRPr="001F7B4B" w:rsidRDefault="001F7B4B" w:rsidP="001F7B4B">
    <w:pPr>
      <w:pStyle w:val="Footer"/>
      <w:tabs>
        <w:tab w:val="clear" w:pos="4680"/>
        <w:tab w:val="clear" w:pos="9360"/>
      </w:tabs>
      <w:rPr>
        <w:caps/>
        <w:noProof/>
        <w:color w:val="000000" w:themeColor="text1"/>
      </w:rPr>
    </w:pPr>
    <w:r w:rsidRPr="001F7B4B">
      <w:rPr>
        <w:caps/>
        <w:noProof/>
        <w:color w:val="000000" w:themeColor="text1"/>
      </w:rPr>
      <w:t>AFHC 04/2023</w:t>
    </w:r>
  </w:p>
  <w:p w14:paraId="72CE9BE7" w14:textId="77777777" w:rsidR="001F7B4B" w:rsidRDefault="001F7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1AA2" w14:textId="77777777" w:rsidR="00D75ABC" w:rsidRDefault="00D75ABC" w:rsidP="00CF122D">
      <w:pPr>
        <w:spacing w:after="0" w:line="240" w:lineRule="auto"/>
      </w:pPr>
      <w:r>
        <w:separator/>
      </w:r>
    </w:p>
  </w:footnote>
  <w:footnote w:type="continuationSeparator" w:id="0">
    <w:p w14:paraId="3896AD8E" w14:textId="77777777" w:rsidR="00D75ABC" w:rsidRDefault="00D75ABC" w:rsidP="00CF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402C" w14:textId="59A893A9" w:rsidR="00CF122D" w:rsidRPr="00CF122D" w:rsidRDefault="00CF122D" w:rsidP="00CF122D">
    <w:pPr>
      <w:pStyle w:val="Header"/>
      <w:jc w:val="center"/>
      <w:rPr>
        <w:sz w:val="28"/>
        <w:szCs w:val="28"/>
      </w:rPr>
    </w:pPr>
    <w:r w:rsidRPr="00CF122D">
      <w:rPr>
        <w:sz w:val="28"/>
        <w:szCs w:val="28"/>
      </w:rPr>
      <w:t>(AFH Name) Confidentiality Notice for 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B709C"/>
    <w:multiLevelType w:val="hybridMultilevel"/>
    <w:tmpl w:val="C75A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C144A"/>
    <w:multiLevelType w:val="hybridMultilevel"/>
    <w:tmpl w:val="3638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99207">
    <w:abstractNumId w:val="0"/>
  </w:num>
  <w:num w:numId="2" w16cid:durableId="128608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2D"/>
    <w:rsid w:val="000A2DDB"/>
    <w:rsid w:val="001A1C0D"/>
    <w:rsid w:val="001F7B4B"/>
    <w:rsid w:val="00283001"/>
    <w:rsid w:val="00324097"/>
    <w:rsid w:val="00354D4E"/>
    <w:rsid w:val="00373417"/>
    <w:rsid w:val="004412F5"/>
    <w:rsid w:val="008824D3"/>
    <w:rsid w:val="008B170A"/>
    <w:rsid w:val="008E24D5"/>
    <w:rsid w:val="00CF122D"/>
    <w:rsid w:val="00D75ABC"/>
    <w:rsid w:val="00E226B4"/>
    <w:rsid w:val="00E9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7804"/>
  <w15:chartTrackingRefBased/>
  <w15:docId w15:val="{84F4AD62-00D9-44FC-B252-DE26FB22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22D"/>
  </w:style>
  <w:style w:type="paragraph" w:styleId="Footer">
    <w:name w:val="footer"/>
    <w:basedOn w:val="Normal"/>
    <w:link w:val="FooterChar"/>
    <w:uiPriority w:val="99"/>
    <w:unhideWhenUsed/>
    <w:rsid w:val="00CF1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22D"/>
  </w:style>
  <w:style w:type="paragraph" w:styleId="ListParagraph">
    <w:name w:val="List Paragraph"/>
    <w:basedOn w:val="Normal"/>
    <w:uiPriority w:val="34"/>
    <w:qFormat/>
    <w:rsid w:val="00CF122D"/>
    <w:pPr>
      <w:ind w:left="720"/>
      <w:contextualSpacing/>
    </w:pPr>
  </w:style>
  <w:style w:type="character" w:styleId="Hyperlink">
    <w:name w:val="Hyperlink"/>
    <w:basedOn w:val="DefaultParagraphFont"/>
    <w:uiPriority w:val="99"/>
    <w:unhideWhenUsed/>
    <w:rsid w:val="000A2DDB"/>
    <w:rPr>
      <w:color w:val="0563C1" w:themeColor="hyperlink"/>
      <w:u w:val="single"/>
    </w:rPr>
  </w:style>
  <w:style w:type="character" w:styleId="UnresolvedMention">
    <w:name w:val="Unresolved Mention"/>
    <w:basedOn w:val="DefaultParagraphFont"/>
    <w:uiPriority w:val="99"/>
    <w:semiHidden/>
    <w:unhideWhenUsed/>
    <w:rsid w:val="000A2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hs.gov/ocr/hip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Botsford</dc:creator>
  <cp:keywords/>
  <dc:description/>
  <cp:lastModifiedBy>Brenna Botsford</cp:lastModifiedBy>
  <cp:revision>6</cp:revision>
  <cp:lastPrinted>2023-04-19T16:58:00Z</cp:lastPrinted>
  <dcterms:created xsi:type="dcterms:W3CDTF">2023-04-19T16:47:00Z</dcterms:created>
  <dcterms:modified xsi:type="dcterms:W3CDTF">2023-06-29T19:37:00Z</dcterms:modified>
</cp:coreProperties>
</file>